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677394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677394">
        <w:rPr>
          <w:sz w:val="28"/>
          <w:szCs w:val="28"/>
          <w:u w:val="single"/>
          <w:lang w:val="ru-RU"/>
        </w:rPr>
        <w:t xml:space="preserve">01 </w:t>
      </w:r>
      <w:proofErr w:type="spellStart"/>
      <w:r w:rsidR="00677394" w:rsidRPr="00677394">
        <w:rPr>
          <w:sz w:val="28"/>
          <w:szCs w:val="28"/>
          <w:u w:val="single"/>
          <w:lang w:val="ru-RU"/>
        </w:rPr>
        <w:t>жовтня</w:t>
      </w:r>
      <w:proofErr w:type="spellEnd"/>
      <w:r w:rsidR="00677394" w:rsidRPr="00677394">
        <w:rPr>
          <w:sz w:val="28"/>
          <w:szCs w:val="28"/>
          <w:lang w:val="ru-RU"/>
        </w:rPr>
        <w:t xml:space="preserve"> </w:t>
      </w:r>
      <w:r w:rsidR="00C36908" w:rsidRPr="00677394">
        <w:rPr>
          <w:sz w:val="28"/>
          <w:szCs w:val="28"/>
        </w:rPr>
        <w:t>2020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677394">
        <w:rPr>
          <w:sz w:val="28"/>
          <w:szCs w:val="28"/>
          <w:u w:val="single"/>
          <w:lang w:val="ru-RU"/>
        </w:rPr>
        <w:t>266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851C1A">
        <w:rPr>
          <w:b/>
          <w:i/>
          <w:sz w:val="28"/>
          <w:szCs w:val="28"/>
          <w:lang w:eastAsia="ru-RU"/>
        </w:rPr>
        <w:t>створення приймальних комісій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</w:t>
      </w:r>
      <w:bookmarkStart w:id="0" w:name="_GoBack"/>
      <w:bookmarkEnd w:id="0"/>
      <w:r w:rsidRPr="00841BDB">
        <w:rPr>
          <w:color w:val="000000"/>
          <w:sz w:val="28"/>
          <w:szCs w:val="28"/>
          <w:lang w:eastAsia="uk-UA"/>
        </w:rPr>
        <w:t>тування»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О250920 </w:t>
      </w:r>
      <w:proofErr w:type="spellStart"/>
      <w:r>
        <w:rPr>
          <w:color w:val="000000"/>
          <w:sz w:val="28"/>
          <w:szCs w:val="28"/>
          <w:lang w:eastAsia="uk-UA"/>
        </w:rPr>
        <w:t>Корюківка</w:t>
      </w:r>
      <w:proofErr w:type="spellEnd"/>
      <w:r>
        <w:rPr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color w:val="000000"/>
          <w:sz w:val="28"/>
          <w:szCs w:val="28"/>
          <w:lang w:eastAsia="uk-UA"/>
        </w:rPr>
        <w:t>Наумівка</w:t>
      </w:r>
      <w:proofErr w:type="spellEnd"/>
      <w:r>
        <w:rPr>
          <w:color w:val="000000"/>
          <w:sz w:val="28"/>
          <w:szCs w:val="28"/>
          <w:lang w:eastAsia="uk-UA"/>
        </w:rPr>
        <w:t xml:space="preserve"> – Перелюб – Погорільці – </w:t>
      </w:r>
      <w:proofErr w:type="spellStart"/>
      <w:r>
        <w:rPr>
          <w:color w:val="000000"/>
          <w:sz w:val="28"/>
          <w:szCs w:val="28"/>
          <w:lang w:eastAsia="uk-UA"/>
        </w:rPr>
        <w:t>Семенівка</w:t>
      </w:r>
      <w:proofErr w:type="spellEnd"/>
      <w:r>
        <w:rPr>
          <w:color w:val="000000"/>
          <w:sz w:val="28"/>
          <w:szCs w:val="28"/>
          <w:lang w:eastAsia="uk-UA"/>
        </w:rPr>
        <w:t xml:space="preserve"> з під’їздом до </w:t>
      </w:r>
      <w:proofErr w:type="spellStart"/>
      <w:r>
        <w:rPr>
          <w:color w:val="000000"/>
          <w:sz w:val="28"/>
          <w:szCs w:val="28"/>
          <w:lang w:eastAsia="uk-UA"/>
        </w:rPr>
        <w:t>с.Баранівка</w:t>
      </w:r>
      <w:proofErr w:type="spellEnd"/>
      <w:r>
        <w:rPr>
          <w:color w:val="000000"/>
          <w:sz w:val="28"/>
          <w:szCs w:val="28"/>
          <w:lang w:eastAsia="uk-UA"/>
        </w:rPr>
        <w:t xml:space="preserve"> на ділянці км 37+300 – км 60+028 (далі – комісія)</w:t>
      </w:r>
      <w:r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841BDB" w:rsidRPr="00514A5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 – </w:t>
      </w:r>
      <w:r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>
        <w:rPr>
          <w:color w:val="000000"/>
          <w:sz w:val="28"/>
          <w:szCs w:val="28"/>
          <w:lang w:eastAsia="uk-UA"/>
        </w:rPr>
        <w:t>;</w:t>
      </w:r>
    </w:p>
    <w:p w:rsid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 – </w:t>
      </w:r>
      <w:r>
        <w:rPr>
          <w:rFonts w:eastAsia="Calibri"/>
          <w:sz w:val="28"/>
          <w:szCs w:val="22"/>
          <w:lang w:eastAsia="en-US"/>
        </w:rPr>
        <w:t>інженер з охорони праці ТОВ «ТРАНС ЛАЙН ГРУП»;</w:t>
      </w:r>
    </w:p>
    <w:p w:rsid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Розлач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В.М.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«ШРБУ №82»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Лугіна</w:t>
      </w:r>
      <w:proofErr w:type="spellEnd"/>
      <w:r>
        <w:rPr>
          <w:color w:val="000000"/>
          <w:sz w:val="28"/>
          <w:szCs w:val="28"/>
          <w:lang w:eastAsia="uk-UA"/>
        </w:rPr>
        <w:t xml:space="preserve"> А.В. – головний інженер проекту ТОВ «Будівельна компанія «ІНТЕГРАЛ-БУД».</w:t>
      </w:r>
    </w:p>
    <w:p w:rsid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ru-RU" w:eastAsia="uk-UA"/>
        </w:rPr>
        <w:t>3</w:t>
      </w:r>
      <w:r w:rsidRPr="00841BDB">
        <w:rPr>
          <w:color w:val="000000"/>
          <w:sz w:val="28"/>
          <w:szCs w:val="28"/>
          <w:lang w:val="ru-RU" w:eastAsia="uk-UA"/>
        </w:rPr>
        <w:t>.</w:t>
      </w:r>
      <w:r w:rsidRPr="00841BDB">
        <w:rPr>
          <w:color w:val="000000"/>
          <w:sz w:val="28"/>
          <w:szCs w:val="28"/>
          <w:lang w:val="ru-RU" w:eastAsia="uk-UA"/>
        </w:rPr>
        <w:tab/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Створити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комісію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прийняття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робіт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з поточного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середнього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ремонту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автомобільної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дороги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загального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користування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місцевого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значення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О250202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Бобровиця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-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Піски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-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Соколівка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- /Н-07/ з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під'їздом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с</w:t>
      </w:r>
      <w:proofErr w:type="gramStart"/>
      <w:r w:rsidRPr="00841BDB">
        <w:rPr>
          <w:color w:val="000000"/>
          <w:sz w:val="28"/>
          <w:szCs w:val="28"/>
          <w:lang w:val="ru-RU" w:eastAsia="uk-UA"/>
        </w:rPr>
        <w:t>.Н</w:t>
      </w:r>
      <w:proofErr w:type="gramEnd"/>
      <w:r w:rsidRPr="00841BDB">
        <w:rPr>
          <w:color w:val="000000"/>
          <w:sz w:val="28"/>
          <w:szCs w:val="28"/>
          <w:lang w:val="ru-RU" w:eastAsia="uk-UA"/>
        </w:rPr>
        <w:t>ова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Басань на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ділянці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    км 0 + 000 - км 47 + 100 (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далі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комісія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>).</w:t>
      </w:r>
    </w:p>
    <w:p w:rsidR="00841BDB" w:rsidRP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</w:p>
    <w:p w:rsidR="00841BDB" w:rsidRP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ru-RU" w:eastAsia="uk-UA"/>
        </w:rPr>
        <w:lastRenderedPageBreak/>
        <w:t>4</w:t>
      </w:r>
      <w:r w:rsidRPr="00841BDB">
        <w:rPr>
          <w:color w:val="000000"/>
          <w:sz w:val="28"/>
          <w:szCs w:val="28"/>
          <w:lang w:val="ru-RU" w:eastAsia="uk-UA"/>
        </w:rPr>
        <w:t>.</w:t>
      </w:r>
      <w:r w:rsidRPr="00841BDB">
        <w:rPr>
          <w:color w:val="000000"/>
          <w:sz w:val="28"/>
          <w:szCs w:val="28"/>
          <w:lang w:val="ru-RU" w:eastAsia="uk-UA"/>
        </w:rPr>
        <w:tab/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Затвердити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комісію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841BDB">
        <w:rPr>
          <w:color w:val="000000"/>
          <w:sz w:val="28"/>
          <w:szCs w:val="28"/>
          <w:lang w:val="ru-RU" w:eastAsia="uk-UA"/>
        </w:rPr>
        <w:t>у</w:t>
      </w:r>
      <w:proofErr w:type="gram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складі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>:</w:t>
      </w:r>
    </w:p>
    <w:p w:rsidR="00841BDB" w:rsidRP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 w:rsidRPr="00841BDB">
        <w:rPr>
          <w:color w:val="000000"/>
          <w:sz w:val="28"/>
          <w:szCs w:val="28"/>
          <w:lang w:val="ru-RU" w:eastAsia="uk-UA"/>
        </w:rPr>
        <w:t>Стариш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В.Ф. – начальник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відділу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розвитку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мережі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автомобільних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доріг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– голова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комі</w:t>
      </w:r>
      <w:proofErr w:type="gramStart"/>
      <w:r w:rsidRPr="00841BDB">
        <w:rPr>
          <w:color w:val="000000"/>
          <w:sz w:val="28"/>
          <w:szCs w:val="28"/>
          <w:lang w:val="ru-RU" w:eastAsia="uk-UA"/>
        </w:rPr>
        <w:t>с</w:t>
      </w:r>
      <w:proofErr w:type="gramEnd"/>
      <w:r w:rsidRPr="00841BDB">
        <w:rPr>
          <w:color w:val="000000"/>
          <w:sz w:val="28"/>
          <w:szCs w:val="28"/>
          <w:lang w:val="ru-RU" w:eastAsia="uk-UA"/>
        </w:rPr>
        <w:t>ії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>;</w:t>
      </w:r>
    </w:p>
    <w:p w:rsidR="00841BDB" w:rsidRP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 w:rsidRPr="00841BDB">
        <w:rPr>
          <w:color w:val="000000"/>
          <w:sz w:val="28"/>
          <w:szCs w:val="28"/>
          <w:lang w:val="ru-RU" w:eastAsia="uk-UA"/>
        </w:rPr>
        <w:t>Бортнік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С.В. – </w:t>
      </w:r>
      <w:proofErr w:type="spellStart"/>
      <w:proofErr w:type="gramStart"/>
      <w:r w:rsidRPr="00841BDB">
        <w:rPr>
          <w:color w:val="000000"/>
          <w:sz w:val="28"/>
          <w:szCs w:val="28"/>
          <w:lang w:val="ru-RU" w:eastAsia="uk-UA"/>
        </w:rPr>
        <w:t>пров</w:t>
      </w:r>
      <w:proofErr w:type="gramEnd"/>
      <w:r w:rsidRPr="00841BDB">
        <w:rPr>
          <w:color w:val="000000"/>
          <w:sz w:val="28"/>
          <w:szCs w:val="28"/>
          <w:lang w:val="ru-RU" w:eastAsia="uk-UA"/>
        </w:rPr>
        <w:t>ідний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інженер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відділу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технічного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контролю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автомобільних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доріг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>;</w:t>
      </w:r>
    </w:p>
    <w:p w:rsidR="00841BDB" w:rsidRP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841BDB">
        <w:rPr>
          <w:color w:val="000000"/>
          <w:sz w:val="28"/>
          <w:szCs w:val="28"/>
          <w:lang w:val="ru-RU" w:eastAsia="uk-UA"/>
        </w:rPr>
        <w:t xml:space="preserve">Степанов Б.Ф. –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інженер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охорони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праці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841BDB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841BDB">
        <w:rPr>
          <w:color w:val="000000"/>
          <w:sz w:val="28"/>
          <w:szCs w:val="28"/>
          <w:lang w:val="ru-RU" w:eastAsia="uk-UA"/>
        </w:rPr>
        <w:t xml:space="preserve"> «ТРАНС ЛАЙН ГРУП»;</w:t>
      </w:r>
    </w:p>
    <w:p w:rsidR="00841BDB" w:rsidRP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 w:rsidRPr="00841BDB">
        <w:rPr>
          <w:color w:val="000000"/>
          <w:sz w:val="28"/>
          <w:szCs w:val="28"/>
          <w:lang w:val="ru-RU" w:eastAsia="uk-UA"/>
        </w:rPr>
        <w:t>Розлач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В.М. –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головний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інженер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ПрАТ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«ШРБУ №82» –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генеральний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41BDB">
        <w:rPr>
          <w:color w:val="000000"/>
          <w:sz w:val="28"/>
          <w:szCs w:val="28"/>
          <w:lang w:val="ru-RU" w:eastAsia="uk-UA"/>
        </w:rPr>
        <w:t>п</w:t>
      </w:r>
      <w:proofErr w:type="gramEnd"/>
      <w:r w:rsidRPr="00841BDB">
        <w:rPr>
          <w:color w:val="000000"/>
          <w:sz w:val="28"/>
          <w:szCs w:val="28"/>
          <w:lang w:val="ru-RU" w:eastAsia="uk-UA"/>
        </w:rPr>
        <w:t>ідрядник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>;</w:t>
      </w:r>
    </w:p>
    <w:p w:rsidR="00841BDB" w:rsidRP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 w:rsidRPr="00841BDB">
        <w:rPr>
          <w:color w:val="000000"/>
          <w:sz w:val="28"/>
          <w:szCs w:val="28"/>
          <w:lang w:val="ru-RU" w:eastAsia="uk-UA"/>
        </w:rPr>
        <w:t>Лугіна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А.В. –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головний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інженер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проекту </w:t>
      </w:r>
      <w:proofErr w:type="gramStart"/>
      <w:r w:rsidRPr="00841BDB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841BDB">
        <w:rPr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Будівельна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41BDB">
        <w:rPr>
          <w:color w:val="000000"/>
          <w:sz w:val="28"/>
          <w:szCs w:val="28"/>
          <w:lang w:val="ru-RU" w:eastAsia="uk-UA"/>
        </w:rPr>
        <w:t>компанія</w:t>
      </w:r>
      <w:proofErr w:type="spellEnd"/>
      <w:r w:rsidRPr="00841BDB">
        <w:rPr>
          <w:color w:val="000000"/>
          <w:sz w:val="28"/>
          <w:szCs w:val="28"/>
          <w:lang w:val="ru-RU" w:eastAsia="uk-UA"/>
        </w:rPr>
        <w:t xml:space="preserve"> «ІНТЕГРАЛ-БУД».</w:t>
      </w:r>
    </w:p>
    <w:p w:rsidR="00514A5B" w:rsidRPr="00841BDB" w:rsidRDefault="00514A5B" w:rsidP="00841BDB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185A98"/>
    <w:rsid w:val="001C034B"/>
    <w:rsid w:val="001C7227"/>
    <w:rsid w:val="00252FF1"/>
    <w:rsid w:val="0027243D"/>
    <w:rsid w:val="00296D94"/>
    <w:rsid w:val="002E7D3B"/>
    <w:rsid w:val="00342769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C36908"/>
    <w:rsid w:val="00C82A44"/>
    <w:rsid w:val="00CE1722"/>
    <w:rsid w:val="00CE297E"/>
    <w:rsid w:val="00CE3A30"/>
    <w:rsid w:val="00D85A83"/>
    <w:rsid w:val="00DA42EB"/>
    <w:rsid w:val="00DC2301"/>
    <w:rsid w:val="00DE055B"/>
    <w:rsid w:val="00E600B1"/>
    <w:rsid w:val="00EA7844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2020-11-03T08:25:00Z</cp:lastPrinted>
  <dcterms:created xsi:type="dcterms:W3CDTF">2020-06-04T07:25:00Z</dcterms:created>
  <dcterms:modified xsi:type="dcterms:W3CDTF">2020-11-04T06:18:00Z</dcterms:modified>
</cp:coreProperties>
</file>